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Adwentowa loteria z Fairtrade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„Koalicja Sprawiedliwego Handlu” – Fairtrade Polska razem z Nofszą organizuje zabawę adwentową w formie loterii, która wystartuje już 1 grudnia!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może wziąć udział w loterii? Każdy! Co więcej, nie trzeba dokonać żadnego zakupu, aby dołączyć do zabawy, wystarczy udzielić poprawnych odpowiedzi w dniach 1-24 grudnia 2021 roku w quizie dostępnym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http://www.fairtrade-advent.org/pl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3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nagrody czekają na zwycięzców? Każdego dnia do wygrania są trzy produkty lub zestawy produktów składające się m.in. ze słodyczy, przekąsek i kawy. Wszystkie produkty przeznaczone na nagrody posiadają certyfikat Fairtrade.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Wykorzystanie mechanizmu loterii spółki Nofsza znacząco ułatwia Fairtrade Polska realizację zadań statutowych, tj. propagowanie idei oraz standardów Sprawiedliwego Handlu w celu wspierania marginalizowanych producentów i drobnych wytwórców z krajów Globalnego Południa</w:t>
      </w:r>
      <w:r>
        <w:rPr>
          <w:rFonts w:ascii="calibri" w:hAnsi="calibri" w:eastAsia="calibri" w:cs="calibri"/>
          <w:sz w:val="24"/>
          <w:szCs w:val="24"/>
        </w:rPr>
        <w:t xml:space="preserve"> – mówi Zbigniew Szalbot, członek Zarządu Fairtrade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Fairtrade Polska realizuje swoją misję poprzez budowanie świadomości, edukację w zakresie zrównoważonego rozwoju i odpowiedzialnej konsumpcji oraz działania na rzecz zwiększania dostępności produktów Sprawiedliwego Handlu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www.fairtrade.org.pl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irtrade-advent.org/pl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://www.fairtrade.or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2026-10-14T02:51:47+02:00</dcterms:created>
  <dcterms:modified xsi:type="dcterms:W3CDTF">2026-10-14T02:51:47+02:00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